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厦门吉百特-竞争性磋商-JBT2016-2154-Z-多学科工程仿真平台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JBT2016-2154-Z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厦门吉百特投资咨询有限公司，厦门市湖滨东路408号体育中心综合楼6楼，0592-5379650。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多学科工程仿真平台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竞争性磋商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多学科工程仿真平台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；其他要求详见磋商文件。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1、磋商响应供应商应当具有独立承担民事责任的能力，提供法人营业执照(副本）等有效复印件；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2、磋商响应供应商必须提供法定代表人对磋商代表的授权书原件（磋商代表不是法定代表人的）。授权书应附上被授权人的身份证复印件（身份证正反面均须复印）。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3、本项目不接受联合体磋商报价。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即日起至2016年 12月04日（节假日除外）上午8：00-12：00，下午2：30-5：30、厦门市湖滨东路408号体育中心综合楼6楼，厦门吉百特投资咨询有限公司、现场购买或邮寄购买；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购买采购文件联系人：陈小姐   电话：0592-5379650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标书费：100元/套，邮费到付。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 年 12 月 05日(周一)下午14 ：00时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厦门市湖滨东路408号体育中心综合楼6楼，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郑先生；电话/传真：0592－5379655/5379651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磋商响应保证金、标书费、图纸费、招标代理费开户行：建设银行厦门市滨北支行，帐号：35101537201052507266；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收款单位：厦门吉百特投资咨询有限公司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发布时间为：2016-11-22 18:36:09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http://www.xmzfcg.gov.cn/stockfile/stockfileAction.do?cmd=stockfile_view&amp;sn=58909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