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0" w:type="dxa"/>
        <w:tblCellMar>
          <w:top w:w="150" w:type="dxa"/>
          <w:left w:w="150" w:type="dxa"/>
          <w:bottom w:w="150" w:type="dxa"/>
          <w:right w:w="150" w:type="dxa"/>
        </w:tblCellMar>
        <w:tblLook w:val="04A0"/>
      </w:tblPr>
      <w:tblGrid>
        <w:gridCol w:w="2921"/>
        <w:gridCol w:w="4824"/>
      </w:tblGrid>
      <w:tr w:rsidR="006717D5" w:rsidRPr="006717D5">
        <w:trPr>
          <w:tblCellSpacing w:w="0" w:type="dxa"/>
          <w:jc w:val="center"/>
        </w:trPr>
        <w:tc>
          <w:tcPr>
            <w:tcW w:w="0" w:type="auto"/>
            <w:gridSpan w:val="2"/>
            <w:vAlign w:val="center"/>
            <w:hideMark/>
          </w:tcPr>
          <w:p w:rsidR="006717D5" w:rsidRPr="006717D5" w:rsidRDefault="006717D5" w:rsidP="006717D5">
            <w:pPr>
              <w:wordWrap w:val="0"/>
              <w:adjustRightInd/>
              <w:snapToGrid/>
              <w:spacing w:after="0"/>
              <w:jc w:val="center"/>
              <w:rPr>
                <w:rFonts w:ascii="宋体" w:eastAsia="宋体" w:hAnsi="宋体" w:cs="宋体"/>
                <w:sz w:val="18"/>
                <w:szCs w:val="18"/>
              </w:rPr>
            </w:pPr>
            <w:r w:rsidRPr="006717D5">
              <w:rPr>
                <w:rFonts w:ascii="宋体" w:eastAsia="宋体" w:hAnsi="宋体" w:cs="宋体"/>
                <w:b/>
                <w:bCs/>
                <w:sz w:val="18"/>
                <w:szCs w:val="18"/>
              </w:rPr>
              <w:t>厦门公物－公开招标－GW2016-051-学生宿舍双层铁床及学生衣柜采购</w:t>
            </w:r>
            <w:r w:rsidRPr="006717D5">
              <w:rPr>
                <w:rFonts w:ascii="宋体" w:eastAsia="宋体" w:hAnsi="宋体" w:cs="宋体"/>
                <w:sz w:val="18"/>
                <w:szCs w:val="18"/>
              </w:rPr>
              <w:t> </w:t>
            </w:r>
          </w:p>
        </w:tc>
      </w:tr>
      <w:tr w:rsidR="006717D5" w:rsidRPr="006717D5">
        <w:trPr>
          <w:tblCellSpacing w:w="0" w:type="dxa"/>
          <w:jc w:val="center"/>
        </w:trPr>
        <w:tc>
          <w:tcPr>
            <w:tcW w:w="1000" w:type="pct"/>
            <w:noWrap/>
            <w:vAlign w:val="center"/>
            <w:hideMark/>
          </w:tcPr>
          <w:p w:rsidR="006717D5" w:rsidRPr="006717D5" w:rsidRDefault="006717D5" w:rsidP="006717D5">
            <w:pPr>
              <w:adjustRightInd/>
              <w:snapToGrid/>
              <w:spacing w:after="0"/>
              <w:jc w:val="right"/>
              <w:rPr>
                <w:rFonts w:ascii="宋体" w:eastAsia="宋体" w:hAnsi="宋体" w:cs="宋体"/>
                <w:sz w:val="18"/>
                <w:szCs w:val="18"/>
              </w:rPr>
            </w:pPr>
            <w:r w:rsidRPr="006717D5">
              <w:rPr>
                <w:rFonts w:ascii="宋体" w:eastAsia="宋体" w:hAnsi="宋体" w:cs="宋体"/>
                <w:b/>
                <w:bCs/>
                <w:sz w:val="18"/>
                <w:szCs w:val="18"/>
              </w:rPr>
              <w:t>采购项目编号/包号:</w:t>
            </w:r>
          </w:p>
        </w:tc>
        <w:tc>
          <w:tcPr>
            <w:tcW w:w="4000" w:type="pct"/>
            <w:vAlign w:val="center"/>
            <w:hideMark/>
          </w:tcPr>
          <w:p w:rsidR="006717D5" w:rsidRPr="006717D5" w:rsidRDefault="006717D5" w:rsidP="006717D5">
            <w:pPr>
              <w:wordWrap w:val="0"/>
              <w:adjustRightInd/>
              <w:snapToGrid/>
              <w:spacing w:after="0"/>
              <w:rPr>
                <w:rFonts w:ascii="宋体" w:eastAsia="宋体" w:hAnsi="宋体" w:cs="宋体"/>
                <w:sz w:val="18"/>
                <w:szCs w:val="18"/>
              </w:rPr>
            </w:pPr>
            <w:r w:rsidRPr="006717D5">
              <w:rPr>
                <w:rFonts w:ascii="宋体" w:eastAsia="宋体" w:hAnsi="宋体" w:cs="宋体"/>
                <w:sz w:val="18"/>
                <w:szCs w:val="18"/>
              </w:rPr>
              <w:t>GW2016-051 </w:t>
            </w:r>
          </w:p>
        </w:tc>
      </w:tr>
      <w:tr w:rsidR="006717D5" w:rsidRPr="006717D5">
        <w:trPr>
          <w:tblCellSpacing w:w="0" w:type="dxa"/>
          <w:jc w:val="center"/>
        </w:trPr>
        <w:tc>
          <w:tcPr>
            <w:tcW w:w="0" w:type="auto"/>
            <w:vAlign w:val="center"/>
            <w:hideMark/>
          </w:tcPr>
          <w:p w:rsidR="006717D5" w:rsidRPr="006717D5" w:rsidRDefault="006717D5" w:rsidP="006717D5">
            <w:pPr>
              <w:adjustRightInd/>
              <w:snapToGrid/>
              <w:spacing w:after="0"/>
              <w:jc w:val="right"/>
              <w:rPr>
                <w:rFonts w:ascii="宋体" w:eastAsia="宋体" w:hAnsi="宋体" w:cs="宋体"/>
                <w:sz w:val="18"/>
                <w:szCs w:val="18"/>
              </w:rPr>
            </w:pPr>
            <w:r w:rsidRPr="006717D5">
              <w:rPr>
                <w:rFonts w:ascii="宋体" w:eastAsia="宋体" w:hAnsi="宋体" w:cs="宋体"/>
                <w:b/>
                <w:bCs/>
                <w:sz w:val="18"/>
                <w:szCs w:val="18"/>
              </w:rPr>
              <w:t>采购人名称、地址和联系方式:</w:t>
            </w:r>
          </w:p>
        </w:tc>
        <w:tc>
          <w:tcPr>
            <w:tcW w:w="0" w:type="auto"/>
            <w:vAlign w:val="center"/>
            <w:hideMark/>
          </w:tcPr>
          <w:p w:rsidR="006717D5" w:rsidRPr="006717D5" w:rsidRDefault="006717D5" w:rsidP="006717D5">
            <w:pPr>
              <w:wordWrap w:val="0"/>
              <w:adjustRightInd/>
              <w:snapToGrid/>
              <w:spacing w:after="0"/>
              <w:rPr>
                <w:rFonts w:ascii="宋体" w:eastAsia="宋体" w:hAnsi="宋体" w:cs="宋体"/>
                <w:sz w:val="18"/>
                <w:szCs w:val="18"/>
              </w:rPr>
            </w:pPr>
            <w:r w:rsidRPr="006717D5">
              <w:rPr>
                <w:rFonts w:ascii="宋体" w:eastAsia="宋体" w:hAnsi="宋体" w:cs="宋体"/>
                <w:sz w:val="18"/>
                <w:szCs w:val="18"/>
              </w:rPr>
              <w:t xml:space="preserve">厦门城市职业学院 </w:t>
            </w:r>
            <w:r w:rsidRPr="006717D5">
              <w:rPr>
                <w:rFonts w:ascii="宋体" w:eastAsia="宋体" w:hAnsi="宋体" w:cs="宋体"/>
                <w:sz w:val="18"/>
                <w:szCs w:val="18"/>
              </w:rPr>
              <w:br/>
              <w:t xml:space="preserve">地址：厦门市思明区前埔南路1263 </w:t>
            </w:r>
            <w:r w:rsidRPr="006717D5">
              <w:rPr>
                <w:rFonts w:ascii="宋体" w:eastAsia="宋体" w:hAnsi="宋体" w:cs="宋体"/>
                <w:sz w:val="18"/>
                <w:szCs w:val="18"/>
              </w:rPr>
              <w:br/>
              <w:t>联系方式：许老师，电话：0592-5909005 </w:t>
            </w:r>
          </w:p>
        </w:tc>
      </w:tr>
      <w:tr w:rsidR="006717D5" w:rsidRPr="006717D5">
        <w:trPr>
          <w:tblCellSpacing w:w="0" w:type="dxa"/>
          <w:jc w:val="center"/>
        </w:trPr>
        <w:tc>
          <w:tcPr>
            <w:tcW w:w="0" w:type="auto"/>
            <w:vAlign w:val="center"/>
            <w:hideMark/>
          </w:tcPr>
          <w:p w:rsidR="006717D5" w:rsidRPr="006717D5" w:rsidRDefault="006717D5" w:rsidP="006717D5">
            <w:pPr>
              <w:adjustRightInd/>
              <w:snapToGrid/>
              <w:spacing w:after="0"/>
              <w:jc w:val="right"/>
              <w:rPr>
                <w:rFonts w:ascii="宋体" w:eastAsia="宋体" w:hAnsi="宋体" w:cs="宋体"/>
                <w:sz w:val="18"/>
                <w:szCs w:val="18"/>
              </w:rPr>
            </w:pPr>
            <w:r w:rsidRPr="006717D5">
              <w:rPr>
                <w:rFonts w:ascii="宋体" w:eastAsia="宋体" w:hAnsi="宋体" w:cs="宋体"/>
                <w:b/>
                <w:bCs/>
                <w:sz w:val="18"/>
                <w:szCs w:val="18"/>
              </w:rPr>
              <w:t>采购代理机构名称、地址和联系方式:</w:t>
            </w:r>
          </w:p>
        </w:tc>
        <w:tc>
          <w:tcPr>
            <w:tcW w:w="0" w:type="auto"/>
            <w:vAlign w:val="center"/>
            <w:hideMark/>
          </w:tcPr>
          <w:p w:rsidR="006717D5" w:rsidRPr="006717D5" w:rsidRDefault="006717D5" w:rsidP="006717D5">
            <w:pPr>
              <w:wordWrap w:val="0"/>
              <w:adjustRightInd/>
              <w:snapToGrid/>
              <w:spacing w:after="0"/>
              <w:rPr>
                <w:rFonts w:ascii="宋体" w:eastAsia="宋体" w:hAnsi="宋体" w:cs="宋体"/>
                <w:sz w:val="18"/>
                <w:szCs w:val="18"/>
              </w:rPr>
            </w:pPr>
            <w:r w:rsidRPr="006717D5">
              <w:rPr>
                <w:rFonts w:ascii="宋体" w:eastAsia="宋体" w:hAnsi="宋体" w:cs="宋体"/>
                <w:sz w:val="18"/>
                <w:szCs w:val="18"/>
              </w:rPr>
              <w:t xml:space="preserve">厦门市公物采购招投标有限公司 </w:t>
            </w:r>
            <w:r w:rsidRPr="006717D5">
              <w:rPr>
                <w:rFonts w:ascii="宋体" w:eastAsia="宋体" w:hAnsi="宋体" w:cs="宋体"/>
                <w:sz w:val="18"/>
                <w:szCs w:val="18"/>
              </w:rPr>
              <w:br/>
              <w:t>厦门市湖滨南路81号光大银行大厦21楼，电话：0592-2230888 </w:t>
            </w:r>
          </w:p>
        </w:tc>
      </w:tr>
      <w:tr w:rsidR="006717D5" w:rsidRPr="006717D5">
        <w:trPr>
          <w:tblCellSpacing w:w="0" w:type="dxa"/>
          <w:jc w:val="center"/>
        </w:trPr>
        <w:tc>
          <w:tcPr>
            <w:tcW w:w="0" w:type="auto"/>
            <w:noWrap/>
            <w:vAlign w:val="center"/>
            <w:hideMark/>
          </w:tcPr>
          <w:p w:rsidR="006717D5" w:rsidRPr="006717D5" w:rsidRDefault="006717D5" w:rsidP="006717D5">
            <w:pPr>
              <w:adjustRightInd/>
              <w:snapToGrid/>
              <w:spacing w:after="0"/>
              <w:jc w:val="right"/>
              <w:rPr>
                <w:rFonts w:ascii="宋体" w:eastAsia="宋体" w:hAnsi="宋体" w:cs="宋体"/>
                <w:sz w:val="18"/>
                <w:szCs w:val="18"/>
              </w:rPr>
            </w:pPr>
            <w:r w:rsidRPr="006717D5">
              <w:rPr>
                <w:rFonts w:ascii="宋体" w:eastAsia="宋体" w:hAnsi="宋体" w:cs="宋体"/>
                <w:b/>
                <w:bCs/>
                <w:sz w:val="18"/>
                <w:szCs w:val="18"/>
              </w:rPr>
              <w:t>采购项目名称:</w:t>
            </w:r>
          </w:p>
        </w:tc>
        <w:tc>
          <w:tcPr>
            <w:tcW w:w="0" w:type="auto"/>
            <w:vAlign w:val="center"/>
            <w:hideMark/>
          </w:tcPr>
          <w:p w:rsidR="006717D5" w:rsidRPr="006717D5" w:rsidRDefault="006717D5" w:rsidP="006717D5">
            <w:pPr>
              <w:wordWrap w:val="0"/>
              <w:adjustRightInd/>
              <w:snapToGrid/>
              <w:spacing w:after="0"/>
              <w:rPr>
                <w:rFonts w:ascii="宋体" w:eastAsia="宋体" w:hAnsi="宋体" w:cs="宋体"/>
                <w:sz w:val="18"/>
                <w:szCs w:val="18"/>
              </w:rPr>
            </w:pPr>
            <w:r w:rsidRPr="006717D5">
              <w:rPr>
                <w:rFonts w:ascii="宋体" w:eastAsia="宋体" w:hAnsi="宋体" w:cs="宋体"/>
                <w:sz w:val="18"/>
                <w:szCs w:val="18"/>
              </w:rPr>
              <w:t>学生宿舍双层铁床及学生衣柜采购 </w:t>
            </w:r>
          </w:p>
        </w:tc>
      </w:tr>
      <w:tr w:rsidR="006717D5" w:rsidRPr="006717D5">
        <w:trPr>
          <w:tblCellSpacing w:w="0" w:type="dxa"/>
          <w:jc w:val="center"/>
        </w:trPr>
        <w:tc>
          <w:tcPr>
            <w:tcW w:w="0" w:type="auto"/>
            <w:vAlign w:val="center"/>
            <w:hideMark/>
          </w:tcPr>
          <w:p w:rsidR="006717D5" w:rsidRPr="006717D5" w:rsidRDefault="006717D5" w:rsidP="006717D5">
            <w:pPr>
              <w:adjustRightInd/>
              <w:snapToGrid/>
              <w:spacing w:after="0"/>
              <w:jc w:val="right"/>
              <w:rPr>
                <w:rFonts w:ascii="宋体" w:eastAsia="宋体" w:hAnsi="宋体" w:cs="宋体"/>
                <w:sz w:val="18"/>
                <w:szCs w:val="18"/>
              </w:rPr>
            </w:pPr>
            <w:r w:rsidRPr="006717D5">
              <w:rPr>
                <w:rFonts w:ascii="宋体" w:eastAsia="宋体" w:hAnsi="宋体" w:cs="宋体"/>
                <w:b/>
                <w:bCs/>
                <w:sz w:val="18"/>
                <w:szCs w:val="18"/>
              </w:rPr>
              <w:t>来源:</w:t>
            </w:r>
          </w:p>
        </w:tc>
        <w:tc>
          <w:tcPr>
            <w:tcW w:w="0" w:type="auto"/>
            <w:noWrap/>
            <w:vAlign w:val="center"/>
            <w:hideMark/>
          </w:tcPr>
          <w:p w:rsidR="006717D5" w:rsidRPr="006717D5" w:rsidRDefault="006717D5" w:rsidP="006717D5">
            <w:pPr>
              <w:adjustRightInd/>
              <w:snapToGrid/>
              <w:spacing w:after="0"/>
              <w:rPr>
                <w:rFonts w:ascii="宋体" w:eastAsia="宋体" w:hAnsi="宋体" w:cs="宋体"/>
                <w:sz w:val="18"/>
                <w:szCs w:val="18"/>
              </w:rPr>
            </w:pPr>
            <w:r w:rsidRPr="006717D5">
              <w:rPr>
                <w:rFonts w:ascii="宋体" w:eastAsia="宋体" w:hAnsi="宋体" w:cs="宋体"/>
                <w:b/>
                <w:bCs/>
                <w:sz w:val="18"/>
                <w:szCs w:val="18"/>
              </w:rPr>
              <w:t>市级</w:t>
            </w:r>
            <w:r w:rsidRPr="006717D5">
              <w:rPr>
                <w:rFonts w:ascii="宋体" w:eastAsia="宋体" w:hAnsi="宋体" w:cs="宋体"/>
                <w:sz w:val="18"/>
                <w:szCs w:val="18"/>
              </w:rPr>
              <w:t> </w:t>
            </w:r>
          </w:p>
        </w:tc>
      </w:tr>
      <w:tr w:rsidR="006717D5" w:rsidRPr="006717D5">
        <w:trPr>
          <w:tblCellSpacing w:w="0" w:type="dxa"/>
          <w:jc w:val="center"/>
        </w:trPr>
        <w:tc>
          <w:tcPr>
            <w:tcW w:w="0" w:type="auto"/>
            <w:noWrap/>
            <w:vAlign w:val="center"/>
            <w:hideMark/>
          </w:tcPr>
          <w:p w:rsidR="006717D5" w:rsidRPr="006717D5" w:rsidRDefault="006717D5" w:rsidP="006717D5">
            <w:pPr>
              <w:adjustRightInd/>
              <w:snapToGrid/>
              <w:spacing w:after="0"/>
              <w:jc w:val="right"/>
              <w:rPr>
                <w:rFonts w:ascii="宋体" w:eastAsia="宋体" w:hAnsi="宋体" w:cs="宋体"/>
                <w:sz w:val="18"/>
                <w:szCs w:val="18"/>
              </w:rPr>
            </w:pPr>
            <w:r w:rsidRPr="006717D5">
              <w:rPr>
                <w:rFonts w:ascii="宋体" w:eastAsia="宋体" w:hAnsi="宋体" w:cs="宋体"/>
                <w:b/>
                <w:bCs/>
                <w:sz w:val="18"/>
                <w:szCs w:val="18"/>
              </w:rPr>
              <w:t>采购方式:</w:t>
            </w:r>
          </w:p>
        </w:tc>
        <w:tc>
          <w:tcPr>
            <w:tcW w:w="0" w:type="auto"/>
            <w:noWrap/>
            <w:vAlign w:val="center"/>
            <w:hideMark/>
          </w:tcPr>
          <w:p w:rsidR="006717D5" w:rsidRPr="006717D5" w:rsidRDefault="006717D5" w:rsidP="006717D5">
            <w:pPr>
              <w:adjustRightInd/>
              <w:snapToGrid/>
              <w:spacing w:after="0"/>
              <w:rPr>
                <w:rFonts w:ascii="宋体" w:eastAsia="宋体" w:hAnsi="宋体" w:cs="宋体"/>
                <w:sz w:val="18"/>
                <w:szCs w:val="18"/>
              </w:rPr>
            </w:pPr>
            <w:r w:rsidRPr="006717D5">
              <w:rPr>
                <w:rFonts w:ascii="宋体" w:eastAsia="宋体" w:hAnsi="宋体" w:cs="宋体"/>
                <w:b/>
                <w:bCs/>
                <w:sz w:val="18"/>
                <w:szCs w:val="18"/>
              </w:rPr>
              <w:t>公开招标</w:t>
            </w:r>
            <w:r w:rsidRPr="006717D5">
              <w:rPr>
                <w:rFonts w:ascii="宋体" w:eastAsia="宋体" w:hAnsi="宋体" w:cs="宋体"/>
                <w:sz w:val="18"/>
                <w:szCs w:val="18"/>
              </w:rPr>
              <w:t> </w:t>
            </w:r>
          </w:p>
        </w:tc>
      </w:tr>
      <w:tr w:rsidR="006717D5" w:rsidRPr="006717D5">
        <w:trPr>
          <w:tblCellSpacing w:w="0" w:type="dxa"/>
          <w:jc w:val="center"/>
        </w:trPr>
        <w:tc>
          <w:tcPr>
            <w:tcW w:w="0" w:type="auto"/>
            <w:vAlign w:val="center"/>
            <w:hideMark/>
          </w:tcPr>
          <w:p w:rsidR="006717D5" w:rsidRPr="006717D5" w:rsidRDefault="006717D5" w:rsidP="006717D5">
            <w:pPr>
              <w:adjustRightInd/>
              <w:snapToGrid/>
              <w:spacing w:after="0"/>
              <w:jc w:val="right"/>
              <w:rPr>
                <w:rFonts w:ascii="宋体" w:eastAsia="宋体" w:hAnsi="宋体" w:cs="宋体"/>
                <w:sz w:val="18"/>
                <w:szCs w:val="18"/>
              </w:rPr>
            </w:pPr>
            <w:r w:rsidRPr="006717D5">
              <w:rPr>
                <w:rFonts w:ascii="宋体" w:eastAsia="宋体" w:hAnsi="宋体" w:cs="宋体"/>
                <w:b/>
                <w:bCs/>
                <w:sz w:val="18"/>
                <w:szCs w:val="18"/>
              </w:rPr>
              <w:t>项目主要内容(数量、简要规格描述或项目基本概况介绍):</w:t>
            </w:r>
          </w:p>
        </w:tc>
        <w:tc>
          <w:tcPr>
            <w:tcW w:w="0" w:type="auto"/>
            <w:vAlign w:val="center"/>
            <w:hideMark/>
          </w:tcPr>
          <w:p w:rsidR="006717D5" w:rsidRPr="006717D5" w:rsidRDefault="006717D5" w:rsidP="006717D5">
            <w:pPr>
              <w:wordWrap w:val="0"/>
              <w:adjustRightInd/>
              <w:snapToGrid/>
              <w:spacing w:after="0"/>
              <w:rPr>
                <w:rFonts w:ascii="宋体" w:eastAsia="宋体" w:hAnsi="宋体" w:cs="宋体"/>
                <w:sz w:val="18"/>
                <w:szCs w:val="18"/>
              </w:rPr>
            </w:pPr>
            <w:r w:rsidRPr="006717D5">
              <w:rPr>
                <w:rFonts w:ascii="宋体" w:eastAsia="宋体" w:hAnsi="宋体" w:cs="宋体" w:hint="eastAsia"/>
                <w:kern w:val="2"/>
                <w:sz w:val="18"/>
                <w:szCs w:val="18"/>
              </w:rPr>
              <w:t>双层铁架床856张，床板1712块，柜子720个，</w:t>
            </w:r>
            <w:r w:rsidRPr="006717D5">
              <w:rPr>
                <w:rFonts w:ascii="宋体" w:eastAsia="宋体" w:hAnsi="宋体" w:cs="Times New Roman" w:hint="eastAsia"/>
                <w:kern w:val="2"/>
                <w:sz w:val="18"/>
                <w:szCs w:val="18"/>
              </w:rPr>
              <w:t>具体内容及要求详见招标文件。</w:t>
            </w:r>
            <w:r w:rsidRPr="006717D5">
              <w:rPr>
                <w:rFonts w:ascii="宋体" w:eastAsia="宋体" w:hAnsi="宋体" w:cs="宋体"/>
                <w:sz w:val="18"/>
                <w:szCs w:val="18"/>
              </w:rPr>
              <w:t> </w:t>
            </w:r>
          </w:p>
        </w:tc>
      </w:tr>
      <w:tr w:rsidR="006717D5" w:rsidRPr="006717D5">
        <w:trPr>
          <w:tblCellSpacing w:w="0" w:type="dxa"/>
          <w:jc w:val="center"/>
        </w:trPr>
        <w:tc>
          <w:tcPr>
            <w:tcW w:w="0" w:type="auto"/>
            <w:noWrap/>
            <w:vAlign w:val="center"/>
            <w:hideMark/>
          </w:tcPr>
          <w:p w:rsidR="006717D5" w:rsidRPr="006717D5" w:rsidRDefault="006717D5" w:rsidP="006717D5">
            <w:pPr>
              <w:adjustRightInd/>
              <w:snapToGrid/>
              <w:spacing w:after="0"/>
              <w:jc w:val="right"/>
              <w:rPr>
                <w:rFonts w:ascii="宋体" w:eastAsia="宋体" w:hAnsi="宋体" w:cs="宋体"/>
                <w:sz w:val="18"/>
                <w:szCs w:val="18"/>
              </w:rPr>
            </w:pPr>
            <w:r w:rsidRPr="006717D5">
              <w:rPr>
                <w:rFonts w:ascii="宋体" w:eastAsia="宋体" w:hAnsi="宋体" w:cs="宋体"/>
                <w:b/>
                <w:bCs/>
                <w:sz w:val="18"/>
                <w:szCs w:val="18"/>
              </w:rPr>
              <w:t>采购项目预算金额:</w:t>
            </w:r>
          </w:p>
        </w:tc>
        <w:tc>
          <w:tcPr>
            <w:tcW w:w="0" w:type="auto"/>
            <w:vAlign w:val="center"/>
            <w:hideMark/>
          </w:tcPr>
          <w:p w:rsidR="006717D5" w:rsidRPr="006717D5" w:rsidRDefault="006717D5" w:rsidP="006717D5">
            <w:pPr>
              <w:wordWrap w:val="0"/>
              <w:adjustRightInd/>
              <w:snapToGrid/>
              <w:spacing w:after="0"/>
              <w:rPr>
                <w:rFonts w:ascii="宋体" w:eastAsia="宋体" w:hAnsi="宋体" w:cs="宋体"/>
                <w:sz w:val="18"/>
                <w:szCs w:val="18"/>
              </w:rPr>
            </w:pPr>
            <w:r w:rsidRPr="006717D5">
              <w:rPr>
                <w:rFonts w:ascii="宋体" w:eastAsia="宋体" w:hAnsi="宋体" w:cs="宋体"/>
                <w:sz w:val="18"/>
                <w:szCs w:val="18"/>
              </w:rPr>
              <w:t>人民币152.48万元 </w:t>
            </w:r>
          </w:p>
        </w:tc>
      </w:tr>
      <w:tr w:rsidR="006717D5" w:rsidRPr="006717D5">
        <w:trPr>
          <w:tblCellSpacing w:w="0" w:type="dxa"/>
          <w:jc w:val="center"/>
        </w:trPr>
        <w:tc>
          <w:tcPr>
            <w:tcW w:w="0" w:type="auto"/>
            <w:noWrap/>
            <w:vAlign w:val="center"/>
            <w:hideMark/>
          </w:tcPr>
          <w:p w:rsidR="006717D5" w:rsidRPr="006717D5" w:rsidRDefault="006717D5" w:rsidP="006717D5">
            <w:pPr>
              <w:adjustRightInd/>
              <w:snapToGrid/>
              <w:spacing w:after="0"/>
              <w:jc w:val="right"/>
              <w:rPr>
                <w:rFonts w:ascii="宋体" w:eastAsia="宋体" w:hAnsi="宋体" w:cs="宋体"/>
                <w:sz w:val="18"/>
                <w:szCs w:val="18"/>
              </w:rPr>
            </w:pPr>
            <w:r w:rsidRPr="006717D5">
              <w:rPr>
                <w:rFonts w:ascii="宋体" w:eastAsia="宋体" w:hAnsi="宋体" w:cs="宋体"/>
                <w:b/>
                <w:bCs/>
                <w:sz w:val="18"/>
                <w:szCs w:val="18"/>
              </w:rPr>
              <w:t>采购项目需落实的政府采购政策:</w:t>
            </w:r>
          </w:p>
        </w:tc>
        <w:tc>
          <w:tcPr>
            <w:tcW w:w="0" w:type="auto"/>
            <w:vAlign w:val="center"/>
            <w:hideMark/>
          </w:tcPr>
          <w:p w:rsidR="006717D5" w:rsidRPr="006717D5" w:rsidRDefault="006717D5" w:rsidP="006717D5">
            <w:pPr>
              <w:wordWrap w:val="0"/>
              <w:adjustRightInd/>
              <w:snapToGrid/>
              <w:spacing w:after="0"/>
              <w:rPr>
                <w:rFonts w:ascii="宋体" w:eastAsia="宋体" w:hAnsi="宋体" w:cs="宋体"/>
                <w:sz w:val="18"/>
                <w:szCs w:val="18"/>
              </w:rPr>
            </w:pPr>
            <w:r w:rsidRPr="006717D5">
              <w:rPr>
                <w:rFonts w:ascii="宋体" w:eastAsia="宋体" w:hAnsi="宋体" w:cs="宋体"/>
                <w:sz w:val="18"/>
                <w:szCs w:val="18"/>
              </w:rPr>
              <w:t>节能、环境标志、信息安全产品、中小企业政府采购政策等，具体详见采购文件。 </w:t>
            </w:r>
          </w:p>
        </w:tc>
      </w:tr>
      <w:tr w:rsidR="006717D5" w:rsidRPr="006717D5">
        <w:trPr>
          <w:tblCellSpacing w:w="0" w:type="dxa"/>
          <w:jc w:val="center"/>
        </w:trPr>
        <w:tc>
          <w:tcPr>
            <w:tcW w:w="0" w:type="auto"/>
            <w:noWrap/>
            <w:vAlign w:val="center"/>
            <w:hideMark/>
          </w:tcPr>
          <w:p w:rsidR="006717D5" w:rsidRPr="006717D5" w:rsidRDefault="006717D5" w:rsidP="006717D5">
            <w:pPr>
              <w:adjustRightInd/>
              <w:snapToGrid/>
              <w:spacing w:after="0"/>
              <w:jc w:val="right"/>
              <w:rPr>
                <w:rFonts w:ascii="宋体" w:eastAsia="宋体" w:hAnsi="宋体" w:cs="宋体"/>
                <w:sz w:val="18"/>
                <w:szCs w:val="18"/>
              </w:rPr>
            </w:pPr>
            <w:r w:rsidRPr="006717D5">
              <w:rPr>
                <w:rFonts w:ascii="宋体" w:eastAsia="宋体" w:hAnsi="宋体" w:cs="宋体"/>
                <w:b/>
                <w:bCs/>
                <w:sz w:val="18"/>
                <w:szCs w:val="18"/>
              </w:rPr>
              <w:t>供应商资格要求:</w:t>
            </w:r>
          </w:p>
        </w:tc>
        <w:tc>
          <w:tcPr>
            <w:tcW w:w="0" w:type="auto"/>
            <w:vAlign w:val="center"/>
            <w:hideMark/>
          </w:tcPr>
          <w:p w:rsidR="006717D5" w:rsidRPr="006717D5" w:rsidRDefault="006717D5" w:rsidP="006717D5">
            <w:pPr>
              <w:wordWrap w:val="0"/>
              <w:adjustRightInd/>
              <w:snapToGrid/>
              <w:spacing w:after="0"/>
              <w:rPr>
                <w:rFonts w:ascii="宋体" w:eastAsia="宋体" w:hAnsi="宋体" w:cs="宋体"/>
                <w:sz w:val="18"/>
                <w:szCs w:val="18"/>
              </w:rPr>
            </w:pPr>
            <w:r w:rsidRPr="006717D5">
              <w:rPr>
                <w:rFonts w:ascii="宋体" w:eastAsia="宋体" w:hAnsi="宋体" w:cs="宋体"/>
                <w:sz w:val="18"/>
                <w:szCs w:val="18"/>
              </w:rPr>
              <w:t xml:space="preserve">1、投标人应当具备《中华人民共和国政府采购法》第二十二条第一款规定的基本条件，并提供下列证明材料： </w:t>
            </w:r>
            <w:r w:rsidRPr="006717D5">
              <w:rPr>
                <w:rFonts w:ascii="宋体" w:eastAsia="宋体" w:hAnsi="宋体" w:cs="宋体"/>
                <w:sz w:val="18"/>
                <w:szCs w:val="18"/>
              </w:rPr>
              <w:br/>
              <w:t xml:space="preserve">（一）法人或者其他组织的营业执照等证明文件，自然人的身份证明； </w:t>
            </w:r>
            <w:r w:rsidRPr="006717D5">
              <w:rPr>
                <w:rFonts w:ascii="宋体" w:eastAsia="宋体" w:hAnsi="宋体" w:cs="宋体"/>
                <w:sz w:val="18"/>
                <w:szCs w:val="18"/>
              </w:rPr>
              <w:br/>
              <w:t xml:space="preserve">投标人是法人或者其他组织的应提供营业执照等证明文件；投标人是自然人的应提供有效的自然人身份证明。 </w:t>
            </w:r>
            <w:r w:rsidRPr="006717D5">
              <w:rPr>
                <w:rFonts w:ascii="宋体" w:eastAsia="宋体" w:hAnsi="宋体" w:cs="宋体"/>
                <w:sz w:val="18"/>
                <w:szCs w:val="18"/>
              </w:rPr>
              <w:br/>
              <w:t xml:space="preserve">（二）财务状况报告，依法缴纳税收和社会保障资金的相关材料； </w:t>
            </w:r>
            <w:r w:rsidRPr="006717D5">
              <w:rPr>
                <w:rFonts w:ascii="宋体" w:eastAsia="宋体" w:hAnsi="宋体" w:cs="宋体"/>
                <w:sz w:val="18"/>
                <w:szCs w:val="18"/>
              </w:rPr>
              <w:br/>
              <w:t xml:space="preserve">投标人是法人的，应提供财务状况报告，包括“四表一注”，即资产负债表、利润表、现金流量表、所有者权益变动表及其附注；或提供银行出具的资信证明；或提供专业担保机构出具的投标担保函。针对小企业，根据《财政部关于印发&lt;小企业会计准则&gt;的通知》（财会〔2011〕17号）的规定，小企业的财务报表包括资产负债表、利润表、现金流量表及其附注，可以不含所有者权益变动表及其附注。 </w:t>
            </w:r>
            <w:r w:rsidRPr="006717D5">
              <w:rPr>
                <w:rFonts w:ascii="宋体" w:eastAsia="宋体" w:hAnsi="宋体" w:cs="宋体"/>
                <w:sz w:val="18"/>
                <w:szCs w:val="18"/>
              </w:rPr>
              <w:br/>
              <w:t xml:space="preserve">依法缴纳税收和社会保障资金的证明材料主要是供应商缴纳相应税收（如增值税、营业税或企业所得税等）的凭据，缴纳社会保险的凭据（专用收据或社会保险缴纳清单）。依法免税或不需要缴纳社会保障资金的供应商，应提供相应文件证明其依法免税或不需要缴纳社会保障资金。 </w:t>
            </w:r>
            <w:r w:rsidRPr="006717D5">
              <w:rPr>
                <w:rFonts w:ascii="宋体" w:eastAsia="宋体" w:hAnsi="宋体" w:cs="宋体"/>
                <w:sz w:val="18"/>
                <w:szCs w:val="18"/>
              </w:rPr>
              <w:br/>
              <w:t xml:space="preserve">（三）具备履行合同所必需的设备和专业技术能力的证明材料（可以提供证书、承诺书等）； </w:t>
            </w:r>
            <w:r w:rsidRPr="006717D5">
              <w:rPr>
                <w:rFonts w:ascii="宋体" w:eastAsia="宋体" w:hAnsi="宋体" w:cs="宋体"/>
                <w:sz w:val="18"/>
                <w:szCs w:val="18"/>
              </w:rPr>
              <w:br/>
              <w:t xml:space="preserve">（四）参加政府采购活动前3年内在经营活动中没有重大违法记录的书面声明（或者在参加政府采购活动前3年内因违法经营被禁止在一定期限内参加政府采购活动，期限已届满）； </w:t>
            </w:r>
            <w:r w:rsidRPr="006717D5">
              <w:rPr>
                <w:rFonts w:ascii="宋体" w:eastAsia="宋体" w:hAnsi="宋体" w:cs="宋体"/>
                <w:sz w:val="18"/>
                <w:szCs w:val="18"/>
              </w:rPr>
              <w:br/>
              <w:t>（五）具备法律、行政法规规定的其他条件的证明材料。</w:t>
            </w:r>
            <w:r w:rsidRPr="006717D5">
              <w:rPr>
                <w:rFonts w:ascii="宋体" w:eastAsia="宋体" w:hAnsi="宋体" w:cs="宋体"/>
                <w:sz w:val="18"/>
                <w:szCs w:val="18"/>
              </w:rPr>
              <w:lastRenderedPageBreak/>
              <w:t xml:space="preserve"> </w:t>
            </w:r>
            <w:r w:rsidRPr="006717D5">
              <w:rPr>
                <w:rFonts w:ascii="宋体" w:eastAsia="宋体" w:hAnsi="宋体" w:cs="宋体"/>
                <w:sz w:val="18"/>
                <w:szCs w:val="18"/>
              </w:rPr>
              <w:br/>
              <w:t xml:space="preserve">2、投标人代表若不是法定代表人，则必须提供法定代表人对投标人代表的授权书原件。 </w:t>
            </w:r>
            <w:r w:rsidRPr="006717D5">
              <w:rPr>
                <w:rFonts w:ascii="宋体" w:eastAsia="宋体" w:hAnsi="宋体" w:cs="宋体"/>
                <w:sz w:val="18"/>
                <w:szCs w:val="18"/>
              </w:rPr>
              <w:br/>
              <w:t xml:space="preserve">投标人不满足上述规定的基本资格条件或提供资格证明文件不全的，其投标将被拒绝，以上资格证明文件为复印件的，须加盖投标人公章，且原件备查。 </w:t>
            </w:r>
            <w:r w:rsidRPr="006717D5">
              <w:rPr>
                <w:rFonts w:ascii="宋体" w:eastAsia="宋体" w:hAnsi="宋体" w:cs="宋体"/>
                <w:sz w:val="18"/>
                <w:szCs w:val="18"/>
              </w:rPr>
              <w:br/>
              <w:t xml:space="preserve">在开标后至评审前，代理机构将先行登陆中国政府采购网（ http://www.ccgp.gov.cn/）――“政府采购严重违法失信行为记录名单”对参与投标的供应商进行查询； </w:t>
            </w:r>
            <w:r w:rsidRPr="006717D5">
              <w:rPr>
                <w:rFonts w:ascii="宋体" w:eastAsia="宋体" w:hAnsi="宋体" w:cs="宋体"/>
                <w:sz w:val="18"/>
                <w:szCs w:val="18"/>
              </w:rPr>
              <w:br/>
              <w:t>凡发现供应商有被处罚禁止参与政府采购活动并处于处罚期内的情况，将查询结果提供给评审委员会，该供应商投标做无效投标处理。 </w:t>
            </w:r>
          </w:p>
        </w:tc>
      </w:tr>
      <w:tr w:rsidR="006717D5" w:rsidRPr="006717D5">
        <w:trPr>
          <w:tblCellSpacing w:w="0" w:type="dxa"/>
          <w:jc w:val="center"/>
        </w:trPr>
        <w:tc>
          <w:tcPr>
            <w:tcW w:w="0" w:type="auto"/>
            <w:vAlign w:val="center"/>
            <w:hideMark/>
          </w:tcPr>
          <w:p w:rsidR="006717D5" w:rsidRPr="006717D5" w:rsidRDefault="006717D5" w:rsidP="006717D5">
            <w:pPr>
              <w:adjustRightInd/>
              <w:snapToGrid/>
              <w:spacing w:after="0"/>
              <w:jc w:val="right"/>
              <w:rPr>
                <w:rFonts w:ascii="宋体" w:eastAsia="宋体" w:hAnsi="宋体" w:cs="宋体"/>
                <w:sz w:val="18"/>
                <w:szCs w:val="18"/>
              </w:rPr>
            </w:pPr>
            <w:r w:rsidRPr="006717D5">
              <w:rPr>
                <w:rFonts w:ascii="宋体" w:eastAsia="宋体" w:hAnsi="宋体" w:cs="宋体"/>
                <w:b/>
                <w:bCs/>
                <w:sz w:val="18"/>
                <w:szCs w:val="18"/>
              </w:rPr>
              <w:lastRenderedPageBreak/>
              <w:t>获取采购文件时间、地点、方式:</w:t>
            </w:r>
          </w:p>
        </w:tc>
        <w:tc>
          <w:tcPr>
            <w:tcW w:w="0" w:type="auto"/>
            <w:vAlign w:val="center"/>
            <w:hideMark/>
          </w:tcPr>
          <w:p w:rsidR="006717D5" w:rsidRPr="006717D5" w:rsidRDefault="006717D5" w:rsidP="006717D5">
            <w:pPr>
              <w:wordWrap w:val="0"/>
              <w:adjustRightInd/>
              <w:snapToGrid/>
              <w:spacing w:after="0"/>
              <w:rPr>
                <w:rFonts w:ascii="宋体" w:eastAsia="宋体" w:hAnsi="宋体" w:cs="宋体"/>
                <w:sz w:val="18"/>
                <w:szCs w:val="18"/>
              </w:rPr>
            </w:pPr>
            <w:r w:rsidRPr="006717D5">
              <w:rPr>
                <w:rFonts w:ascii="宋体" w:eastAsia="宋体" w:hAnsi="宋体" w:cs="宋体"/>
                <w:sz w:val="18"/>
                <w:szCs w:val="18"/>
              </w:rPr>
              <w:t xml:space="preserve">获取招标文件时间：即日起至2016年6月17日下午18:00时止，逾期代理机构将不接受报名。 </w:t>
            </w:r>
            <w:r w:rsidRPr="006717D5">
              <w:rPr>
                <w:rFonts w:ascii="宋体" w:eastAsia="宋体" w:hAnsi="宋体" w:cs="宋体"/>
                <w:sz w:val="18"/>
                <w:szCs w:val="18"/>
              </w:rPr>
              <w:br/>
              <w:t xml:space="preserve">获取招标文件地点：厦门市湖滨南路81号光大银行大厦21楼咨询台 </w:t>
            </w:r>
            <w:r w:rsidRPr="006717D5">
              <w:rPr>
                <w:rFonts w:ascii="宋体" w:eastAsia="宋体" w:hAnsi="宋体" w:cs="宋体"/>
                <w:sz w:val="18"/>
                <w:szCs w:val="18"/>
              </w:rPr>
              <w:br/>
              <w:t xml:space="preserve">获取招标文件方式：现场或邮寄购买（如需邮寄，邮资到付）。 </w:t>
            </w:r>
            <w:r w:rsidRPr="006717D5">
              <w:rPr>
                <w:rFonts w:ascii="宋体" w:eastAsia="宋体" w:hAnsi="宋体" w:cs="宋体"/>
                <w:sz w:val="18"/>
                <w:szCs w:val="18"/>
              </w:rPr>
              <w:br/>
              <w:t xml:space="preserve">邮寄购买的请将购买招标文件的费用汇入此账号： </w:t>
            </w:r>
            <w:r w:rsidRPr="006717D5">
              <w:rPr>
                <w:rFonts w:ascii="宋体" w:eastAsia="宋体" w:hAnsi="宋体" w:cs="宋体"/>
                <w:sz w:val="18"/>
                <w:szCs w:val="18"/>
              </w:rPr>
              <w:br/>
              <w:t xml:space="preserve">收款单位：厦门市公物采购招投标有限公司 </w:t>
            </w:r>
            <w:r w:rsidRPr="006717D5">
              <w:rPr>
                <w:rFonts w:ascii="宋体" w:eastAsia="宋体" w:hAnsi="宋体" w:cs="宋体"/>
                <w:sz w:val="18"/>
                <w:szCs w:val="18"/>
              </w:rPr>
              <w:br/>
              <w:t xml:space="preserve">开 户 行：中国农业银行厦门非矿支行 </w:t>
            </w:r>
            <w:r w:rsidRPr="006717D5">
              <w:rPr>
                <w:rFonts w:ascii="宋体" w:eastAsia="宋体" w:hAnsi="宋体" w:cs="宋体"/>
                <w:sz w:val="18"/>
                <w:szCs w:val="18"/>
              </w:rPr>
              <w:br/>
              <w:t xml:space="preserve">账    号：40343001040010641 </w:t>
            </w:r>
            <w:r w:rsidRPr="006717D5">
              <w:rPr>
                <w:rFonts w:ascii="宋体" w:eastAsia="宋体" w:hAnsi="宋体" w:cs="宋体"/>
                <w:sz w:val="18"/>
                <w:szCs w:val="18"/>
              </w:rPr>
              <w:br/>
              <w:t>报名联系人：傅小姐，电话：0592-2230888，传真：0592-2225703 </w:t>
            </w:r>
          </w:p>
        </w:tc>
      </w:tr>
      <w:tr w:rsidR="006717D5" w:rsidRPr="006717D5">
        <w:trPr>
          <w:tblCellSpacing w:w="0" w:type="dxa"/>
          <w:jc w:val="center"/>
        </w:trPr>
        <w:tc>
          <w:tcPr>
            <w:tcW w:w="0" w:type="auto"/>
            <w:noWrap/>
            <w:vAlign w:val="center"/>
            <w:hideMark/>
          </w:tcPr>
          <w:p w:rsidR="006717D5" w:rsidRPr="006717D5" w:rsidRDefault="006717D5" w:rsidP="006717D5">
            <w:pPr>
              <w:adjustRightInd/>
              <w:snapToGrid/>
              <w:spacing w:after="0"/>
              <w:jc w:val="right"/>
              <w:rPr>
                <w:rFonts w:ascii="宋体" w:eastAsia="宋体" w:hAnsi="宋体" w:cs="宋体"/>
                <w:sz w:val="18"/>
                <w:szCs w:val="18"/>
              </w:rPr>
            </w:pPr>
            <w:r w:rsidRPr="006717D5">
              <w:rPr>
                <w:rFonts w:ascii="宋体" w:eastAsia="宋体" w:hAnsi="宋体" w:cs="宋体"/>
                <w:b/>
                <w:bCs/>
                <w:sz w:val="18"/>
                <w:szCs w:val="18"/>
              </w:rPr>
              <w:t>采购文件售价:</w:t>
            </w:r>
          </w:p>
        </w:tc>
        <w:tc>
          <w:tcPr>
            <w:tcW w:w="0" w:type="auto"/>
            <w:vAlign w:val="center"/>
            <w:hideMark/>
          </w:tcPr>
          <w:p w:rsidR="006717D5" w:rsidRPr="006717D5" w:rsidRDefault="006717D5" w:rsidP="006717D5">
            <w:pPr>
              <w:wordWrap w:val="0"/>
              <w:adjustRightInd/>
              <w:snapToGrid/>
              <w:spacing w:after="0"/>
              <w:rPr>
                <w:rFonts w:ascii="宋体" w:eastAsia="宋体" w:hAnsi="宋体" w:cs="宋体"/>
                <w:sz w:val="18"/>
                <w:szCs w:val="18"/>
              </w:rPr>
            </w:pPr>
            <w:r w:rsidRPr="006717D5">
              <w:rPr>
                <w:rFonts w:ascii="宋体" w:eastAsia="宋体" w:hAnsi="宋体" w:cs="宋体"/>
                <w:sz w:val="18"/>
                <w:szCs w:val="18"/>
              </w:rPr>
              <w:t>人民币200元/套  </w:t>
            </w:r>
          </w:p>
        </w:tc>
      </w:tr>
      <w:tr w:rsidR="006717D5" w:rsidRPr="006717D5">
        <w:trPr>
          <w:tblCellSpacing w:w="0" w:type="dxa"/>
          <w:jc w:val="center"/>
        </w:trPr>
        <w:tc>
          <w:tcPr>
            <w:tcW w:w="0" w:type="auto"/>
            <w:vAlign w:val="center"/>
            <w:hideMark/>
          </w:tcPr>
          <w:p w:rsidR="006717D5" w:rsidRPr="006717D5" w:rsidRDefault="006717D5" w:rsidP="006717D5">
            <w:pPr>
              <w:adjustRightInd/>
              <w:snapToGrid/>
              <w:spacing w:after="0"/>
              <w:jc w:val="right"/>
              <w:rPr>
                <w:rFonts w:ascii="宋体" w:eastAsia="宋体" w:hAnsi="宋体" w:cs="宋体"/>
                <w:sz w:val="18"/>
                <w:szCs w:val="18"/>
              </w:rPr>
            </w:pPr>
            <w:r w:rsidRPr="006717D5">
              <w:rPr>
                <w:rFonts w:ascii="宋体" w:eastAsia="宋体" w:hAnsi="宋体" w:cs="宋体"/>
                <w:b/>
                <w:bCs/>
                <w:sz w:val="18"/>
                <w:szCs w:val="18"/>
              </w:rPr>
              <w:t xml:space="preserve">投标截止时间: </w:t>
            </w:r>
          </w:p>
        </w:tc>
        <w:tc>
          <w:tcPr>
            <w:tcW w:w="0" w:type="auto"/>
            <w:vAlign w:val="center"/>
            <w:hideMark/>
          </w:tcPr>
          <w:p w:rsidR="006717D5" w:rsidRPr="006717D5" w:rsidRDefault="006717D5" w:rsidP="006717D5">
            <w:pPr>
              <w:wordWrap w:val="0"/>
              <w:adjustRightInd/>
              <w:snapToGrid/>
              <w:spacing w:after="0"/>
              <w:rPr>
                <w:rFonts w:ascii="宋体" w:eastAsia="宋体" w:hAnsi="宋体" w:cs="宋体"/>
                <w:sz w:val="18"/>
                <w:szCs w:val="18"/>
              </w:rPr>
            </w:pPr>
            <w:r w:rsidRPr="006717D5">
              <w:rPr>
                <w:rFonts w:ascii="宋体" w:eastAsia="宋体" w:hAnsi="宋体" w:cs="宋体"/>
                <w:sz w:val="18"/>
                <w:szCs w:val="18"/>
              </w:rPr>
              <w:t>2016-6-20 14：30 </w:t>
            </w:r>
          </w:p>
        </w:tc>
      </w:tr>
      <w:tr w:rsidR="006717D5" w:rsidRPr="006717D5">
        <w:trPr>
          <w:tblCellSpacing w:w="0" w:type="dxa"/>
          <w:jc w:val="center"/>
        </w:trPr>
        <w:tc>
          <w:tcPr>
            <w:tcW w:w="0" w:type="auto"/>
            <w:vAlign w:val="center"/>
            <w:hideMark/>
          </w:tcPr>
          <w:p w:rsidR="006717D5" w:rsidRPr="006717D5" w:rsidRDefault="006717D5" w:rsidP="006717D5">
            <w:pPr>
              <w:adjustRightInd/>
              <w:snapToGrid/>
              <w:spacing w:after="0"/>
              <w:jc w:val="right"/>
              <w:rPr>
                <w:rFonts w:ascii="宋体" w:eastAsia="宋体" w:hAnsi="宋体" w:cs="宋体"/>
                <w:sz w:val="18"/>
                <w:szCs w:val="18"/>
              </w:rPr>
            </w:pPr>
            <w:r w:rsidRPr="006717D5">
              <w:rPr>
                <w:rFonts w:ascii="宋体" w:eastAsia="宋体" w:hAnsi="宋体" w:cs="宋体"/>
                <w:b/>
                <w:bCs/>
                <w:sz w:val="18"/>
                <w:szCs w:val="18"/>
              </w:rPr>
              <w:t xml:space="preserve">开标时间及地点: </w:t>
            </w:r>
          </w:p>
        </w:tc>
        <w:tc>
          <w:tcPr>
            <w:tcW w:w="0" w:type="auto"/>
            <w:vAlign w:val="center"/>
            <w:hideMark/>
          </w:tcPr>
          <w:p w:rsidR="006717D5" w:rsidRPr="006717D5" w:rsidRDefault="006717D5" w:rsidP="006717D5">
            <w:pPr>
              <w:wordWrap w:val="0"/>
              <w:adjustRightInd/>
              <w:snapToGrid/>
              <w:spacing w:after="0"/>
              <w:rPr>
                <w:rFonts w:ascii="宋体" w:eastAsia="宋体" w:hAnsi="宋体" w:cs="宋体"/>
                <w:sz w:val="18"/>
                <w:szCs w:val="18"/>
              </w:rPr>
            </w:pPr>
            <w:r w:rsidRPr="006717D5">
              <w:rPr>
                <w:rFonts w:ascii="宋体" w:eastAsia="宋体" w:hAnsi="宋体" w:cs="宋体"/>
                <w:sz w:val="18"/>
                <w:szCs w:val="18"/>
              </w:rPr>
              <w:t>开标时间同投标截止时间  </w:t>
            </w:r>
            <w:r w:rsidRPr="006717D5">
              <w:rPr>
                <w:rFonts w:ascii="宋体" w:eastAsia="宋体" w:hAnsi="宋体" w:cs="宋体"/>
                <w:sz w:val="18"/>
                <w:szCs w:val="18"/>
              </w:rPr>
              <w:br/>
              <w:t>厦门市行政服务中心C区4楼开标室6（C404） </w:t>
            </w:r>
          </w:p>
        </w:tc>
      </w:tr>
      <w:tr w:rsidR="006717D5" w:rsidRPr="006717D5">
        <w:trPr>
          <w:tblCellSpacing w:w="0" w:type="dxa"/>
          <w:jc w:val="center"/>
        </w:trPr>
        <w:tc>
          <w:tcPr>
            <w:tcW w:w="0" w:type="auto"/>
            <w:vAlign w:val="center"/>
            <w:hideMark/>
          </w:tcPr>
          <w:p w:rsidR="006717D5" w:rsidRPr="006717D5" w:rsidRDefault="006717D5" w:rsidP="006717D5">
            <w:pPr>
              <w:adjustRightInd/>
              <w:snapToGrid/>
              <w:spacing w:after="0"/>
              <w:jc w:val="right"/>
              <w:rPr>
                <w:rFonts w:ascii="宋体" w:eastAsia="宋体" w:hAnsi="宋体" w:cs="宋体"/>
                <w:sz w:val="18"/>
                <w:szCs w:val="18"/>
              </w:rPr>
            </w:pPr>
            <w:r w:rsidRPr="006717D5">
              <w:rPr>
                <w:rFonts w:ascii="宋体" w:eastAsia="宋体" w:hAnsi="宋体" w:cs="宋体"/>
                <w:b/>
                <w:bCs/>
                <w:sz w:val="18"/>
                <w:szCs w:val="18"/>
              </w:rPr>
              <w:t>采购项目联系人姓名和电话:</w:t>
            </w:r>
          </w:p>
        </w:tc>
        <w:tc>
          <w:tcPr>
            <w:tcW w:w="0" w:type="auto"/>
            <w:vAlign w:val="center"/>
            <w:hideMark/>
          </w:tcPr>
          <w:p w:rsidR="006717D5" w:rsidRPr="006717D5" w:rsidRDefault="006717D5" w:rsidP="006717D5">
            <w:pPr>
              <w:wordWrap w:val="0"/>
              <w:adjustRightInd/>
              <w:snapToGrid/>
              <w:spacing w:after="0"/>
              <w:rPr>
                <w:rFonts w:ascii="宋体" w:eastAsia="宋体" w:hAnsi="宋体" w:cs="宋体"/>
                <w:sz w:val="18"/>
                <w:szCs w:val="18"/>
              </w:rPr>
            </w:pPr>
            <w:r w:rsidRPr="006717D5">
              <w:rPr>
                <w:rFonts w:ascii="宋体" w:eastAsia="宋体" w:hAnsi="宋体" w:cs="宋体"/>
                <w:sz w:val="18"/>
                <w:szCs w:val="18"/>
              </w:rPr>
              <w:t xml:space="preserve">叶小姐、杜小姐   0592-2279328、2233020  </w:t>
            </w:r>
            <w:r w:rsidRPr="006717D5">
              <w:rPr>
                <w:rFonts w:ascii="宋体" w:eastAsia="宋体" w:hAnsi="宋体" w:cs="宋体"/>
                <w:sz w:val="18"/>
                <w:szCs w:val="18"/>
              </w:rPr>
              <w:br/>
              <w:t>咨询时间：周一至周五工作日，上午8:00-12:00、下午15:00-18:00。 </w:t>
            </w:r>
          </w:p>
        </w:tc>
      </w:tr>
      <w:tr w:rsidR="006717D5" w:rsidRPr="006717D5">
        <w:trPr>
          <w:tblCellSpacing w:w="0" w:type="dxa"/>
          <w:jc w:val="center"/>
        </w:trPr>
        <w:tc>
          <w:tcPr>
            <w:tcW w:w="0" w:type="auto"/>
            <w:noWrap/>
            <w:vAlign w:val="center"/>
            <w:hideMark/>
          </w:tcPr>
          <w:p w:rsidR="006717D5" w:rsidRPr="006717D5" w:rsidRDefault="006717D5" w:rsidP="006717D5">
            <w:pPr>
              <w:adjustRightInd/>
              <w:snapToGrid/>
              <w:spacing w:after="0"/>
              <w:jc w:val="right"/>
              <w:rPr>
                <w:rFonts w:ascii="宋体" w:eastAsia="宋体" w:hAnsi="宋体" w:cs="宋体"/>
                <w:sz w:val="18"/>
                <w:szCs w:val="18"/>
              </w:rPr>
            </w:pPr>
            <w:r w:rsidRPr="006717D5">
              <w:rPr>
                <w:rFonts w:ascii="宋体" w:eastAsia="宋体" w:hAnsi="宋体" w:cs="宋体"/>
                <w:b/>
                <w:bCs/>
                <w:sz w:val="18"/>
                <w:szCs w:val="18"/>
              </w:rPr>
              <w:t>其他:</w:t>
            </w:r>
          </w:p>
        </w:tc>
        <w:tc>
          <w:tcPr>
            <w:tcW w:w="0" w:type="auto"/>
            <w:vAlign w:val="center"/>
            <w:hideMark/>
          </w:tcPr>
          <w:p w:rsidR="006717D5" w:rsidRPr="006717D5" w:rsidRDefault="006717D5" w:rsidP="006717D5">
            <w:pPr>
              <w:wordWrap w:val="0"/>
              <w:adjustRightInd/>
              <w:snapToGrid/>
              <w:spacing w:after="0"/>
              <w:rPr>
                <w:rFonts w:ascii="宋体" w:eastAsia="宋体" w:hAnsi="宋体" w:cs="宋体"/>
                <w:sz w:val="18"/>
                <w:szCs w:val="18"/>
              </w:rPr>
            </w:pPr>
            <w:r w:rsidRPr="006717D5">
              <w:rPr>
                <w:rFonts w:ascii="宋体" w:eastAsia="宋体" w:hAnsi="宋体" w:cs="宋体"/>
                <w:sz w:val="18"/>
                <w:szCs w:val="18"/>
              </w:rPr>
              <w:t xml:space="preserve">1、其他相关费用的缴交账户： </w:t>
            </w:r>
            <w:r w:rsidRPr="006717D5">
              <w:rPr>
                <w:rFonts w:ascii="宋体" w:eastAsia="宋体" w:hAnsi="宋体" w:cs="宋体"/>
                <w:sz w:val="18"/>
                <w:szCs w:val="18"/>
              </w:rPr>
              <w:br/>
              <w:t xml:space="preserve">保证金的缴交账户详见招标文件中指定的保证金缴交账户。 </w:t>
            </w:r>
            <w:r w:rsidRPr="006717D5">
              <w:rPr>
                <w:rFonts w:ascii="宋体" w:eastAsia="宋体" w:hAnsi="宋体" w:cs="宋体"/>
                <w:sz w:val="18"/>
                <w:szCs w:val="18"/>
              </w:rPr>
              <w:br/>
              <w:t xml:space="preserve">服务费的缴交账户详见招标文件或服务费缴交通知单中指定的服务费缴交账户。 </w:t>
            </w:r>
            <w:r w:rsidRPr="006717D5">
              <w:rPr>
                <w:rFonts w:ascii="宋体" w:eastAsia="宋体" w:hAnsi="宋体" w:cs="宋体"/>
                <w:sz w:val="18"/>
                <w:szCs w:val="18"/>
              </w:rPr>
              <w:br/>
              <w:t xml:space="preserve">缴错账户所产生的一切后果由供应商自行承担。 </w:t>
            </w:r>
            <w:r w:rsidRPr="006717D5">
              <w:rPr>
                <w:rFonts w:ascii="宋体" w:eastAsia="宋体" w:hAnsi="宋体" w:cs="宋体"/>
                <w:sz w:val="18"/>
                <w:szCs w:val="18"/>
              </w:rPr>
              <w:br/>
              <w:t xml:space="preserve">2、供应商报名及缴交其他费用时，必须提供纳税人识别号。 </w:t>
            </w:r>
            <w:r w:rsidRPr="006717D5">
              <w:rPr>
                <w:rFonts w:ascii="宋体" w:eastAsia="宋体" w:hAnsi="宋体" w:cs="宋体"/>
                <w:sz w:val="18"/>
                <w:szCs w:val="18"/>
              </w:rPr>
              <w:br/>
              <w:t xml:space="preserve">若供应商需开具增值税专用发票的，须完整的提供“①名称；②纳税人识别号；③地址、电话；④开户行及账号”等4项信息，并提供一般纳税人资格证明或曾开具的增值税专用发票复印件，否则一律开具增值税普通发票。 </w:t>
            </w:r>
            <w:r w:rsidRPr="006717D5">
              <w:rPr>
                <w:rFonts w:ascii="宋体" w:eastAsia="宋体" w:hAnsi="宋体" w:cs="宋体"/>
                <w:sz w:val="18"/>
                <w:szCs w:val="18"/>
              </w:rPr>
              <w:br/>
              <w:t xml:space="preserve">发票一经开出，概不更换。 </w:t>
            </w:r>
            <w:r w:rsidRPr="006717D5">
              <w:rPr>
                <w:rFonts w:ascii="宋体" w:eastAsia="宋体" w:hAnsi="宋体" w:cs="宋体"/>
                <w:sz w:val="18"/>
                <w:szCs w:val="18"/>
              </w:rPr>
              <w:br/>
            </w:r>
            <w:r w:rsidRPr="006717D5">
              <w:rPr>
                <w:rFonts w:ascii="宋体" w:eastAsia="宋体" w:hAnsi="宋体" w:cs="宋体"/>
                <w:sz w:val="18"/>
                <w:szCs w:val="18"/>
              </w:rPr>
              <w:br/>
              <w:t>于2016-05-31 18:48:19发布的“厦门公物－公开招标－GW2016-051-学生宿舍双层铁床及学生衣柜采购”无效，以此为准。 </w:t>
            </w:r>
          </w:p>
        </w:tc>
      </w:tr>
      <w:tr w:rsidR="006717D5" w:rsidRPr="006717D5">
        <w:trPr>
          <w:tblCellSpacing w:w="0" w:type="dxa"/>
          <w:jc w:val="center"/>
        </w:trPr>
        <w:tc>
          <w:tcPr>
            <w:tcW w:w="0" w:type="auto"/>
            <w:vAlign w:val="center"/>
            <w:hideMark/>
          </w:tcPr>
          <w:p w:rsidR="006717D5" w:rsidRPr="006717D5" w:rsidRDefault="006717D5" w:rsidP="006717D5">
            <w:pPr>
              <w:adjustRightInd/>
              <w:snapToGrid/>
              <w:spacing w:after="0"/>
              <w:jc w:val="right"/>
              <w:rPr>
                <w:rFonts w:ascii="宋体" w:eastAsia="宋体" w:hAnsi="宋体" w:cs="宋体"/>
                <w:sz w:val="18"/>
                <w:szCs w:val="18"/>
              </w:rPr>
            </w:pPr>
            <w:r w:rsidRPr="006717D5">
              <w:rPr>
                <w:rFonts w:ascii="宋体" w:eastAsia="宋体" w:hAnsi="宋体" w:cs="宋体"/>
                <w:b/>
                <w:bCs/>
                <w:sz w:val="18"/>
                <w:szCs w:val="18"/>
              </w:rPr>
              <w:t>采购补充通知:</w:t>
            </w:r>
          </w:p>
        </w:tc>
        <w:tc>
          <w:tcPr>
            <w:tcW w:w="0" w:type="auto"/>
            <w:vAlign w:val="center"/>
            <w:hideMark/>
          </w:tcPr>
          <w:p w:rsidR="006717D5" w:rsidRPr="006717D5" w:rsidRDefault="006717D5" w:rsidP="006717D5">
            <w:pPr>
              <w:adjustRightInd/>
              <w:snapToGrid/>
              <w:spacing w:after="0"/>
              <w:rPr>
                <w:rFonts w:ascii="宋体" w:eastAsia="宋体" w:hAnsi="宋体" w:cs="宋体"/>
                <w:sz w:val="18"/>
                <w:szCs w:val="18"/>
              </w:rPr>
            </w:pPr>
            <w:r w:rsidRPr="006717D5">
              <w:rPr>
                <w:rFonts w:ascii="宋体" w:eastAsia="宋体" w:hAnsi="宋体" w:cs="宋体"/>
                <w:sz w:val="18"/>
                <w:szCs w:val="18"/>
              </w:rPr>
              <w:t>1:[</w:t>
            </w:r>
            <w:hyperlink r:id="rId4" w:history="1">
              <w:r w:rsidRPr="006717D5">
                <w:rPr>
                  <w:rFonts w:ascii="ˎ̥" w:eastAsia="宋体" w:hAnsi="ˎ̥" w:cs="宋体"/>
                  <w:color w:val="666666"/>
                  <w:sz w:val="18"/>
                </w:rPr>
                <w:t>厦门公物</w:t>
              </w:r>
              <w:r w:rsidRPr="006717D5">
                <w:rPr>
                  <w:rFonts w:ascii="ˎ̥" w:eastAsia="宋体" w:hAnsi="ˎ̥" w:cs="宋体"/>
                  <w:color w:val="666666"/>
                  <w:sz w:val="18"/>
                </w:rPr>
                <w:t>-</w:t>
              </w:r>
              <w:r w:rsidRPr="006717D5">
                <w:rPr>
                  <w:rFonts w:ascii="ˎ̥" w:eastAsia="宋体" w:hAnsi="ˎ̥" w:cs="宋体"/>
                  <w:color w:val="666666"/>
                  <w:sz w:val="18"/>
                </w:rPr>
                <w:t>厦公采〔</w:t>
              </w:r>
              <w:r w:rsidRPr="006717D5">
                <w:rPr>
                  <w:rFonts w:ascii="ˎ̥" w:eastAsia="宋体" w:hAnsi="ˎ̥" w:cs="宋体"/>
                  <w:color w:val="666666"/>
                  <w:sz w:val="18"/>
                </w:rPr>
                <w:t>2016</w:t>
              </w:r>
              <w:r w:rsidRPr="006717D5">
                <w:rPr>
                  <w:rFonts w:ascii="ˎ̥" w:eastAsia="宋体" w:hAnsi="ˎ̥" w:cs="宋体"/>
                  <w:color w:val="666666"/>
                  <w:sz w:val="18"/>
                </w:rPr>
                <w:t>〕</w:t>
              </w:r>
              <w:r w:rsidRPr="006717D5">
                <w:rPr>
                  <w:rFonts w:ascii="ˎ̥" w:eastAsia="宋体" w:hAnsi="ˎ̥" w:cs="宋体"/>
                  <w:color w:val="666666"/>
                  <w:sz w:val="18"/>
                </w:rPr>
                <w:t>05101</w:t>
              </w:r>
              <w:r w:rsidRPr="006717D5">
                <w:rPr>
                  <w:rFonts w:ascii="ˎ̥" w:eastAsia="宋体" w:hAnsi="ˎ̥" w:cs="宋体"/>
                  <w:color w:val="666666"/>
                  <w:sz w:val="18"/>
                </w:rPr>
                <w:t>号关于</w:t>
              </w:r>
              <w:r w:rsidRPr="006717D5">
                <w:rPr>
                  <w:rFonts w:ascii="ˎ̥" w:eastAsia="宋体" w:hAnsi="ˎ̥" w:cs="宋体"/>
                  <w:color w:val="666666"/>
                  <w:sz w:val="18"/>
                </w:rPr>
                <w:t>GW2016-051</w:t>
              </w:r>
              <w:r w:rsidRPr="006717D5">
                <w:rPr>
                  <w:rFonts w:ascii="ˎ̥" w:eastAsia="宋体" w:hAnsi="ˎ̥" w:cs="宋体"/>
                  <w:color w:val="666666"/>
                  <w:sz w:val="18"/>
                </w:rPr>
                <w:lastRenderedPageBreak/>
                <w:t>学生宿舍双层铁床及学生衣柜采购项目的澄清通知</w:t>
              </w:r>
            </w:hyperlink>
            <w:r w:rsidRPr="006717D5">
              <w:rPr>
                <w:rFonts w:ascii="宋体" w:eastAsia="宋体" w:hAnsi="宋体" w:cs="宋体"/>
                <w:sz w:val="18"/>
                <w:szCs w:val="18"/>
              </w:rPr>
              <w:t>] </w:t>
            </w:r>
          </w:p>
        </w:tc>
      </w:tr>
      <w:tr w:rsidR="006717D5" w:rsidRPr="006717D5">
        <w:trPr>
          <w:tblCellSpacing w:w="0" w:type="dxa"/>
          <w:jc w:val="center"/>
        </w:trPr>
        <w:tc>
          <w:tcPr>
            <w:tcW w:w="0" w:type="auto"/>
            <w:gridSpan w:val="2"/>
            <w:noWrap/>
            <w:vAlign w:val="center"/>
            <w:hideMark/>
          </w:tcPr>
          <w:p w:rsidR="006717D5" w:rsidRPr="006717D5" w:rsidRDefault="006717D5" w:rsidP="006717D5">
            <w:pPr>
              <w:adjustRightInd/>
              <w:snapToGrid/>
              <w:spacing w:after="0"/>
              <w:jc w:val="right"/>
              <w:rPr>
                <w:rFonts w:ascii="宋体" w:eastAsia="宋体" w:hAnsi="宋体" w:cs="宋体"/>
                <w:sz w:val="18"/>
                <w:szCs w:val="18"/>
              </w:rPr>
            </w:pPr>
            <w:r w:rsidRPr="006717D5">
              <w:rPr>
                <w:rFonts w:ascii="宋体" w:eastAsia="宋体" w:hAnsi="宋体" w:cs="宋体"/>
                <w:sz w:val="18"/>
                <w:szCs w:val="18"/>
              </w:rPr>
              <w:lastRenderedPageBreak/>
              <w:t xml:space="preserve">发布时间为：2016-05-31 18:58:36 </w:t>
            </w: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ˎ̥">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0B0182"/>
    <w:rsid w:val="00323B43"/>
    <w:rsid w:val="00336920"/>
    <w:rsid w:val="003D37D8"/>
    <w:rsid w:val="00426133"/>
    <w:rsid w:val="004358AB"/>
    <w:rsid w:val="00443DEF"/>
    <w:rsid w:val="006717D5"/>
    <w:rsid w:val="00732F95"/>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717D5"/>
    <w:rPr>
      <w:rFonts w:ascii="ˎ̥" w:hAnsi="ˎ̥" w:hint="default"/>
      <w:strike w:val="0"/>
      <w:dstrike w:val="0"/>
      <w:color w:val="666666"/>
      <w:sz w:val="18"/>
      <w:szCs w:val="18"/>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xmzfcg.gov.cn/annoucement/annoucementAction.do?cmd=annoucement_view&amp;sn=19984"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339</Words>
  <Characters>1933</Characters>
  <Application>Microsoft Office Word</Application>
  <DocSecurity>0</DocSecurity>
  <Lines>16</Lines>
  <Paragraphs>4</Paragraphs>
  <ScaleCrop>false</ScaleCrop>
  <Company/>
  <LinksUpToDate>false</LinksUpToDate>
  <CharactersWithSpaces>2268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2016-10-10T02:19:00Z</dcterms:created>
  <dcterms:modified xsi:type="dcterms:W3CDTF">2016-10-10T02:19:00Z</dcterms:modified>
</cp:coreProperties>
</file>