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BE1F02" w:rsidRPr="00BE1F02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厦门公物-竞争性谈判-GW2016-SH004-电子商务O2O创业实训软件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GW2016-SH004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 xml:space="preserve">厦门城市职业学院 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br/>
              <w:t>联系人：许老师  0592-5909030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 xml:space="preserve">厦门市公物采购招投标有限公司 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br/>
              <w:t xml:space="preserve">厦门市湖滨南路81号光大银行大厦21楼 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br/>
              <w:t>电话：0592-2230888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电子商务O2O创业实训软件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电子商务O2O创业实训软件，一批。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br/>
              <w:t>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2016年10月10日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2016年9月28日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 xml:space="preserve">厦门优优汇联信息科技有限公司 </w:t>
            </w:r>
            <w:r w:rsidRPr="00BE1F02">
              <w:rPr>
                <w:rFonts w:ascii="宋体" w:eastAsia="宋体" w:hAnsi="宋体" w:cs="宋体"/>
                <w:sz w:val="18"/>
                <w:szCs w:val="18"/>
              </w:rPr>
              <w:br/>
              <w:t>地址： 厦门市思明区七星西路178号七星大厦4层01室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电子商务O2O创业实训软件，一批。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35.870000 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王旭东、卢伟清、徐慧婷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叶小姐    0592-2279328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BE1F02" w:rsidRPr="00BE1F0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sz w:val="18"/>
                <w:szCs w:val="18"/>
              </w:rPr>
              <w:t xml:space="preserve">2016-10-10 18:12:01 </w:t>
            </w:r>
          </w:p>
        </w:tc>
      </w:tr>
      <w:tr w:rsidR="00BE1F02" w:rsidRPr="00BE1F02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E1F02" w:rsidRPr="00BE1F02" w:rsidRDefault="00BE1F02" w:rsidP="00BE1F02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BE1F02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BE1F02" w:rsidRPr="00BE1F02" w:rsidRDefault="00BE1F02" w:rsidP="00BE1F02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BE1F02">
                <w:rPr>
                  <w:rFonts w:ascii="ˎ̥" w:eastAsia="宋体" w:hAnsi="ˎ̥" w:cs="宋体"/>
                  <w:color w:val="666666"/>
                  <w:sz w:val="18"/>
                </w:rPr>
                <w:t>SH004-</w:t>
              </w:r>
              <w:r w:rsidRPr="00BE1F02">
                <w:rPr>
                  <w:rFonts w:ascii="ˎ̥" w:eastAsia="宋体" w:hAnsi="ˎ̥" w:cs="宋体"/>
                  <w:color w:val="666666"/>
                  <w:sz w:val="18"/>
                </w:rPr>
                <w:t>电子商务</w:t>
              </w:r>
              <w:r w:rsidRPr="00BE1F02">
                <w:rPr>
                  <w:rFonts w:ascii="ˎ̥" w:eastAsia="宋体" w:hAnsi="ˎ̥" w:cs="宋体"/>
                  <w:color w:val="666666"/>
                  <w:sz w:val="18"/>
                </w:rPr>
                <w:t>O2O</w:t>
              </w:r>
              <w:r w:rsidRPr="00BE1F02">
                <w:rPr>
                  <w:rFonts w:ascii="ˎ̥" w:eastAsia="宋体" w:hAnsi="ˎ̥" w:cs="宋体"/>
                  <w:color w:val="666666"/>
                  <w:sz w:val="18"/>
                </w:rPr>
                <w:t>创业实训软件定稿</w:t>
              </w:r>
              <w:r w:rsidRPr="00BE1F02">
                <w:rPr>
                  <w:rFonts w:ascii="ˎ̥" w:eastAsia="宋体" w:hAnsi="ˎ̥" w:cs="宋体"/>
                  <w:color w:val="666666"/>
                  <w:sz w:val="18"/>
                </w:rPr>
                <w:t>.pdf</w:t>
              </w:r>
            </w:hyperlink>
            <w:r w:rsidRPr="00BE1F02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D4465"/>
    <w:rsid w:val="008B7726"/>
    <w:rsid w:val="00BE1F02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1F02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13d59686fa23b4617e5e1a8b5aec1eeb&amp;sn=2987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2016-10-12T07:46:00Z</dcterms:created>
  <dcterms:modified xsi:type="dcterms:W3CDTF">2016-10-12T07:46:00Z</dcterms:modified>
</cp:coreProperties>
</file>