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6B504E" w:rsidRPr="006B504E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厦门华沧-竞争性谈判-2016-HCJZ-062395-LTE仿真实训平台及网络优化测试设备采购</w:t>
            </w:r>
            <w:r w:rsidRPr="006B504E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sz w:val="18"/>
                <w:szCs w:val="18"/>
              </w:rPr>
              <w:t>2016-HCJZ-062395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  </w:t>
            </w:r>
            <w:r w:rsidRPr="006B504E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厦门思明区前埔南路1263号      </w:t>
            </w:r>
            <w:r w:rsidRPr="006B504E">
              <w:rPr>
                <w:rFonts w:ascii="宋体" w:eastAsia="宋体" w:hAnsi="宋体" w:cs="宋体"/>
                <w:sz w:val="18"/>
                <w:szCs w:val="18"/>
              </w:rPr>
              <w:br/>
              <w:t>许老师   0592-5909030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sz w:val="18"/>
                <w:szCs w:val="18"/>
              </w:rPr>
              <w:t xml:space="preserve">厦门市华沧采购招标有限公司　 </w:t>
            </w:r>
            <w:r w:rsidRPr="006B504E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厦门市七星西路178号七星大厦19楼1903－1905室 </w:t>
            </w:r>
            <w:r w:rsidRPr="006B504E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厦门市海沧区沧虹路95号工商银行大厦八楼　 </w:t>
            </w:r>
            <w:r w:rsidRPr="006B504E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厦门市翔安区五权路2665号之5     </w:t>
            </w:r>
            <w:r w:rsidRPr="006B504E">
              <w:rPr>
                <w:rFonts w:ascii="宋体" w:eastAsia="宋体" w:hAnsi="宋体" w:cs="宋体"/>
                <w:sz w:val="18"/>
                <w:szCs w:val="18"/>
              </w:rPr>
              <w:br/>
              <w:t xml:space="preserve">电话：0592-5559656  传真：0592-5333807 </w:t>
            </w:r>
            <w:r w:rsidRPr="006B504E">
              <w:rPr>
                <w:rFonts w:ascii="宋体" w:eastAsia="宋体" w:hAnsi="宋体" w:cs="宋体"/>
                <w:sz w:val="18"/>
                <w:szCs w:val="18"/>
              </w:rPr>
              <w:br/>
              <w:t>网址：www.xm-hc.com  邮编：361000　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sz w:val="18"/>
                <w:szCs w:val="18"/>
              </w:rPr>
              <w:t>LTE仿真实训平台及网络优化测试设备采购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Times New Roman" w:hint="eastAsia"/>
                <w:color w:val="000000"/>
                <w:kern w:val="2"/>
                <w:sz w:val="18"/>
                <w:szCs w:val="18"/>
              </w:rPr>
              <w:t>LTE仿真实训平台及网络优化测试设备采购，1批，具体内容详见采购文件，政府采购。</w:t>
            </w:r>
            <w:r w:rsidRPr="006B504E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市级</w:t>
            </w:r>
            <w:r w:rsidRPr="006B504E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6B504E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sz w:val="18"/>
                <w:szCs w:val="18"/>
              </w:rPr>
              <w:t>2016-08-18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sz w:val="18"/>
                <w:szCs w:val="18"/>
              </w:rPr>
              <w:t>2016-08-11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sz w:val="18"/>
                <w:szCs w:val="18"/>
              </w:rPr>
              <w:t>/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sz w:val="18"/>
                <w:szCs w:val="18"/>
              </w:rPr>
              <w:t>/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sz w:val="18"/>
                <w:szCs w:val="18"/>
              </w:rPr>
              <w:t>0.000000 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sz w:val="18"/>
                <w:szCs w:val="18"/>
              </w:rPr>
              <w:t>/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sz w:val="18"/>
                <w:szCs w:val="18"/>
              </w:rPr>
              <w:t>李毅忠   白凯   叶卓映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sz w:val="18"/>
                <w:szCs w:val="18"/>
              </w:rPr>
              <w:t>危小姐  0592-5559656/5333807（传真）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sz w:val="18"/>
                <w:szCs w:val="18"/>
              </w:rPr>
              <w:t xml:space="preserve">根据谈判小组评审结果，本项目作出实质性响应的供应商不足法定三家，故该项目本次竞争性谈判采购失败。 </w:t>
            </w:r>
            <w:r w:rsidRPr="006B504E">
              <w:rPr>
                <w:rFonts w:ascii="宋体" w:eastAsia="宋体" w:hAnsi="宋体" w:cs="宋体"/>
                <w:sz w:val="18"/>
                <w:szCs w:val="18"/>
              </w:rPr>
              <w:br/>
              <w:t>本项目如继续采购，采购信息将通过相关网站发布公告，我司不再另行通知，请各供应商自行关注。 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sz w:val="18"/>
                <w:szCs w:val="18"/>
              </w:rPr>
              <w:t xml:space="preserve">2016-08-18 16:22:42 </w:t>
            </w:r>
          </w:p>
        </w:tc>
      </w:tr>
      <w:tr w:rsidR="006B504E" w:rsidRPr="006B504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B504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0" w:type="auto"/>
            <w:vAlign w:val="center"/>
            <w:hideMark/>
          </w:tcPr>
          <w:p w:rsidR="006B504E" w:rsidRPr="006B504E" w:rsidRDefault="006B504E" w:rsidP="006B504E">
            <w:pPr>
              <w:adjustRightInd/>
              <w:snapToGrid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B504E"/>
    <w:rsid w:val="008B7726"/>
    <w:rsid w:val="00D31D50"/>
    <w:rsid w:val="00E2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2016-10-12T07:32:00Z</dcterms:created>
  <dcterms:modified xsi:type="dcterms:W3CDTF">2016-10-12T07:32:00Z</dcterms:modified>
</cp:coreProperties>
</file>