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153D11" w:rsidRPr="00153D11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厦门吉百特-竞争性谈判-JBT2016-274-Z-2016年军训服装采购</w:t>
            </w:r>
            <w:r w:rsidRPr="00153D1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JBT2016-274-Z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厦门城市职业学院、联系人：许工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厦门吉百特投资咨询有限公司，湖滨东路408号体育中心综合楼6楼、0592-5379650。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2016年军训服装采购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sdt>
              <w:sdtPr>
                <w:rPr>
                  <w:rFonts w:ascii="宋体" w:eastAsia="宋体" w:hAnsi="宋体" w:cs="Times New Roman" w:hint="eastAsia"/>
                  <w:bCs/>
                  <w:kern w:val="2"/>
                  <w:sz w:val="24"/>
                  <w:szCs w:val="24"/>
                </w:rPr>
                <w:tag w:val="项目名称"/>
                <w:id w:val="2104953"/>
              </w:sdtPr>
              <w:sdtContent>
                <w:r w:rsidRPr="00153D11">
                  <w:rPr>
                    <w:rFonts w:ascii="宋体" w:eastAsia="宋体" w:hAnsi="宋体" w:cs="Times New Roman" w:hint="eastAsia"/>
                    <w:bCs/>
                    <w:kern w:val="2"/>
                    <w:sz w:val="24"/>
                    <w:szCs w:val="24"/>
                  </w:rPr>
                  <w:t>2016年军训服装采购</w:t>
                </w:r>
              </w:sdtContent>
            </w:sdt>
            <w:r w:rsidRPr="00153D11">
              <w:rPr>
                <w:rFonts w:ascii="Times New Roman" w:eastAsia="宋体" w:hAnsi="Times New Roman" w:cs="Times New Roman" w:hint="eastAsia"/>
                <w:bCs/>
                <w:kern w:val="2"/>
                <w:sz w:val="24"/>
                <w:szCs w:val="24"/>
              </w:rPr>
              <w:t>，其他详见谈判文件</w:t>
            </w:r>
            <w:r w:rsidRPr="00153D1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153D1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153D1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2016-06-15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2016年06月02日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福建歌孚服饰有限公司、地址：厦门市湖里区金湖一里27号701室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2016年军训服装采购，其他详见谈判响应文件。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38.640000 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2016-06-22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罗维云，田思法，刘宝发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黄先生  0592-5379655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sz w:val="18"/>
                <w:szCs w:val="18"/>
              </w:rPr>
              <w:t xml:space="preserve">2016-06-15 18:10:18 </w:t>
            </w:r>
          </w:p>
        </w:tc>
      </w:tr>
      <w:tr w:rsidR="00153D11" w:rsidRPr="00153D1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153D11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153D11" w:rsidRPr="00153D11" w:rsidRDefault="00153D11" w:rsidP="00153D11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53D11"/>
    <w:rsid w:val="00323B43"/>
    <w:rsid w:val="003D37D8"/>
    <w:rsid w:val="00426133"/>
    <w:rsid w:val="004358AB"/>
    <w:rsid w:val="008B7726"/>
    <w:rsid w:val="00D31D50"/>
    <w:rsid w:val="00F8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3D1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3D1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2016-10-12T07:21:00Z</dcterms:created>
  <dcterms:modified xsi:type="dcterms:W3CDTF">2016-10-12T07:21:00Z</dcterms:modified>
</cp:coreProperties>
</file>